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4C680" w14:textId="2C6BB2B8" w:rsidR="005F5A7F" w:rsidRPr="005F5A7F" w:rsidRDefault="005F5A7F" w:rsidP="005F5A7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5"/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Проект инициативного бюджетирования</w:t>
      </w:r>
    </w:p>
    <w:p w14:paraId="7D045F87" w14:textId="1F99328B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1. Название проекта:</w:t>
      </w:r>
      <w:r>
        <w:rPr>
          <w:rFonts w:ascii="-apple-system" w:hAnsi="-apple-system"/>
          <w:color w:val="0F1115"/>
        </w:rPr>
        <w:br/>
        <w:t>«Кабинет информатики 2.0: легко учится» — переоснащение кабинета информатики МАОУ СОШ № 67 с углубленным изучением отдельных предметов.</w:t>
      </w:r>
    </w:p>
    <w:p w14:paraId="2BD1BD0C" w14:textId="6DF3046D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2. Место реализации проекта:</w:t>
      </w:r>
      <w:r>
        <w:rPr>
          <w:rFonts w:ascii="-apple-system" w:hAnsi="-apple-system"/>
          <w:color w:val="0F1115"/>
        </w:rPr>
        <w:br/>
        <w:t>Юридический и фактический адрес – Муниципальное автономное общеобразовательное учреждение средняя общеобразовательная школа № 67 с углубленным изучением отдельных предметов (</w:t>
      </w:r>
      <w:r>
        <w:rPr>
          <w:rFonts w:ascii="-apple-system" w:hAnsi="-apple-system"/>
          <w:color w:val="0F1115"/>
        </w:rPr>
        <w:t>ул. Стачек 20</w:t>
      </w:r>
      <w:r>
        <w:rPr>
          <w:rFonts w:ascii="-apple-system" w:hAnsi="-apple-system"/>
          <w:color w:val="0F1115"/>
        </w:rPr>
        <w:t>).</w:t>
      </w:r>
    </w:p>
    <w:p w14:paraId="284E4AB4" w14:textId="79CBEEE8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3. Сведения о представителе (инициативной группы, общественного объединения, некоммерческой организации):</w:t>
      </w:r>
      <w:r>
        <w:rPr>
          <w:rFonts w:ascii="-apple-system" w:hAnsi="-apple-system"/>
          <w:color w:val="0F1115"/>
        </w:rPr>
        <w:br/>
        <w:t>– </w:t>
      </w:r>
      <w:r w:rsidR="00B50B6C" w:rsidRPr="00B50B6C">
        <w:rPr>
          <w:rStyle w:val="a6"/>
          <w:rFonts w:ascii="-apple-system" w:hAnsi="-apple-system"/>
          <w:i w:val="0"/>
          <w:color w:val="0F1115"/>
        </w:rPr>
        <w:t xml:space="preserve">ООО </w:t>
      </w:r>
      <w:proofErr w:type="spellStart"/>
      <w:r w:rsidR="00B50B6C" w:rsidRPr="00B50B6C">
        <w:rPr>
          <w:rStyle w:val="a6"/>
          <w:rFonts w:ascii="-apple-system" w:hAnsi="-apple-system"/>
          <w:i w:val="0"/>
          <w:color w:val="0F1115"/>
        </w:rPr>
        <w:t>Атомстройкомплекс</w:t>
      </w:r>
      <w:proofErr w:type="spellEnd"/>
      <w:r>
        <w:rPr>
          <w:rFonts w:ascii="-apple-system" w:hAnsi="-apple-system"/>
          <w:color w:val="0F1115"/>
        </w:rPr>
        <w:t>;</w:t>
      </w:r>
      <w:r>
        <w:rPr>
          <w:rFonts w:ascii="-apple-system" w:hAnsi="-apple-system"/>
          <w:color w:val="0F1115"/>
        </w:rPr>
        <w:br/>
        <w:t>– </w:t>
      </w:r>
      <w:r w:rsidR="00B50B6C">
        <w:rPr>
          <w:rStyle w:val="a6"/>
          <w:rFonts w:ascii="-apple-system" w:hAnsi="-apple-system"/>
          <w:color w:val="0F1115"/>
        </w:rPr>
        <w:t>Руководитель проектов – Григорьева Анастасия Геннадьевна</w:t>
      </w:r>
      <w:r>
        <w:rPr>
          <w:rFonts w:ascii="-apple-system" w:hAnsi="-apple-system"/>
          <w:color w:val="0F1115"/>
        </w:rPr>
        <w:t>;</w:t>
      </w:r>
      <w:r>
        <w:rPr>
          <w:rFonts w:ascii="-apple-system" w:hAnsi="-apple-system"/>
          <w:color w:val="0F1115"/>
        </w:rPr>
        <w:br/>
        <w:t>– Контактный телефон: </w:t>
      </w:r>
      <w:r w:rsidR="005F5A7F">
        <w:rPr>
          <w:rStyle w:val="a6"/>
          <w:rFonts w:ascii="-apple-system" w:hAnsi="-apple-system"/>
          <w:color w:val="0F1115"/>
        </w:rPr>
        <w:t>+7 902 253 41 77</w:t>
      </w:r>
      <w:r>
        <w:rPr>
          <w:rFonts w:ascii="-apple-system" w:hAnsi="-apple-system"/>
          <w:color w:val="0F1115"/>
        </w:rPr>
        <w:t>;</w:t>
      </w:r>
      <w:r>
        <w:rPr>
          <w:rFonts w:ascii="-apple-system" w:hAnsi="-apple-system"/>
          <w:color w:val="0F1115"/>
        </w:rPr>
        <w:br/>
        <w:t>– Электронный адрес: </w:t>
      </w:r>
      <w:r w:rsidR="005F5A7F">
        <w:rPr>
          <w:rStyle w:val="a6"/>
          <w:rFonts w:ascii="-apple-system" w:hAnsi="-apple-system"/>
          <w:color w:val="0F1115"/>
          <w:lang w:val="en-US"/>
        </w:rPr>
        <w:t>sport</w:t>
      </w:r>
      <w:r w:rsidR="005F5A7F" w:rsidRPr="005F5A7F">
        <w:rPr>
          <w:rStyle w:val="a6"/>
          <w:rFonts w:ascii="-apple-system" w:hAnsi="-apple-system"/>
          <w:color w:val="0F1115"/>
        </w:rPr>
        <w:t>@</w:t>
      </w:r>
      <w:proofErr w:type="spellStart"/>
      <w:r w:rsidR="005F5A7F">
        <w:rPr>
          <w:rStyle w:val="a6"/>
          <w:rFonts w:ascii="-apple-system" w:hAnsi="-apple-system"/>
          <w:color w:val="0F1115"/>
          <w:lang w:val="en-US"/>
        </w:rPr>
        <w:t>atomsk</w:t>
      </w:r>
      <w:proofErr w:type="spellEnd"/>
      <w:r w:rsidR="005F5A7F" w:rsidRPr="005F5A7F">
        <w:rPr>
          <w:rStyle w:val="a6"/>
          <w:rFonts w:ascii="-apple-system" w:hAnsi="-apple-system"/>
          <w:color w:val="0F1115"/>
        </w:rPr>
        <w:t>.</w:t>
      </w:r>
      <w:proofErr w:type="spellStart"/>
      <w:r w:rsidR="005F5A7F">
        <w:rPr>
          <w:rStyle w:val="a6"/>
          <w:rFonts w:ascii="-apple-system" w:hAnsi="-apple-system"/>
          <w:color w:val="0F1115"/>
          <w:lang w:val="en-US"/>
        </w:rPr>
        <w:t>ru</w:t>
      </w:r>
      <w:proofErr w:type="spellEnd"/>
    </w:p>
    <w:p w14:paraId="5E94B0F5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4. Описание проекта:</w:t>
      </w:r>
    </w:p>
    <w:p w14:paraId="0955917B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4.1. Актуальность проблемы, на решение которой направлен проект:</w:t>
      </w:r>
      <w:r>
        <w:rPr>
          <w:rFonts w:ascii="-apple-system" w:hAnsi="-apple-system"/>
          <w:color w:val="0F1115"/>
        </w:rPr>
        <w:br/>
        <w:t xml:space="preserve">В современном мире информатика перестала быть просто школьным предметом, став базой для профориентации в сфере IT и основной компетенцией для специальностей будущего. В МАОУ СОШ № 67 кабинет информатики оснащался последний раз в 2012 году. Существующая техника имеет низкую производительность, не поддерживает современное программное обеспечение (среды программирования, графические редакторы, пакеты для 3D-моделирования), что делает невозможным изучение актуальных тем: </w:t>
      </w:r>
      <w:proofErr w:type="spellStart"/>
      <w:r>
        <w:rPr>
          <w:rFonts w:ascii="-apple-system" w:hAnsi="-apple-system"/>
          <w:color w:val="0F1115"/>
        </w:rPr>
        <w:t>нейросетей</w:t>
      </w:r>
      <w:proofErr w:type="spellEnd"/>
      <w:r>
        <w:rPr>
          <w:rFonts w:ascii="-apple-system" w:hAnsi="-apple-system"/>
          <w:color w:val="0F1115"/>
        </w:rPr>
        <w:t>, больших данных, интернета вещей. Назрела острая необходимость создания современной образовательной среды для качественного обучения и развития цифровых компетенций учащихся.</w:t>
      </w:r>
    </w:p>
    <w:p w14:paraId="32BAD36E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4.2. Социальная эффективность от реализации проекта:</w:t>
      </w:r>
      <w:r>
        <w:rPr>
          <w:rFonts w:ascii="-apple-system" w:hAnsi="-apple-system"/>
          <w:color w:val="0F1115"/>
        </w:rPr>
        <w:br/>
        <w:t xml:space="preserve">Реализация проекта позволит обеспечить современным оборудованием 100% обучающихся 5–11 классов на уроках информатики, а также привлечь учащихся 2–4 классов к факультативным занятиям по основам </w:t>
      </w:r>
      <w:proofErr w:type="spellStart"/>
      <w:r>
        <w:rPr>
          <w:rFonts w:ascii="-apple-system" w:hAnsi="-apple-system"/>
          <w:color w:val="0F1115"/>
        </w:rPr>
        <w:t>алгоритмики</w:t>
      </w:r>
      <w:proofErr w:type="spellEnd"/>
      <w:r>
        <w:rPr>
          <w:rFonts w:ascii="-apple-system" w:hAnsi="-apple-system"/>
          <w:color w:val="0F1115"/>
        </w:rPr>
        <w:t>. Планируется увеличение доли учащихся, выбирающих информатику для сдачи ОГЭ до 40%, ЕГЭ — до 25%, а также подготовка школьной команды по робототехнике для участия в региональных и всероссийских соревнованиях.</w:t>
      </w:r>
    </w:p>
    <w:p w14:paraId="444E0232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4.3. Планируемые результаты от реализации проекта для населения:</w:t>
      </w:r>
      <w:r>
        <w:rPr>
          <w:rFonts w:ascii="-apple-system" w:hAnsi="-apple-system"/>
          <w:color w:val="0F1115"/>
        </w:rPr>
        <w:br/>
        <w:t>Создание многофункционального образовательного пространства, включающего зоны для программирования, VR, изучения искусственного интеллекта и 3D-моделирования. Повышение мотивации к обучению, снижение доли учащихся, пропускающих уроки информатики из-за устаревшей техники, формирование инженерного мышления и подготовка конкурентоспособных выпускников для поступления в технические вузы.</w:t>
      </w:r>
    </w:p>
    <w:p w14:paraId="7FB70CD4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 xml:space="preserve">4.4. Сведения о </w:t>
      </w:r>
      <w:proofErr w:type="spellStart"/>
      <w:r>
        <w:rPr>
          <w:rStyle w:val="a5"/>
          <w:rFonts w:ascii="-apple-system" w:hAnsi="-apple-system"/>
          <w:color w:val="0F1115"/>
        </w:rPr>
        <w:t>благополучателях</w:t>
      </w:r>
      <w:proofErr w:type="spellEnd"/>
      <w:r>
        <w:rPr>
          <w:rStyle w:val="a5"/>
          <w:rFonts w:ascii="-apple-system" w:hAnsi="-apple-system"/>
          <w:color w:val="0F1115"/>
        </w:rPr>
        <w:t>:</w:t>
      </w:r>
      <w:r>
        <w:rPr>
          <w:rFonts w:ascii="-apple-system" w:hAnsi="-apple-system"/>
          <w:color w:val="0F1115"/>
        </w:rPr>
        <w:br/>
        <w:t xml:space="preserve">Общее количество прямых </w:t>
      </w:r>
      <w:proofErr w:type="spellStart"/>
      <w:r>
        <w:rPr>
          <w:rFonts w:ascii="-apple-system" w:hAnsi="-apple-system"/>
          <w:color w:val="0F1115"/>
        </w:rPr>
        <w:t>благополучателей</w:t>
      </w:r>
      <w:proofErr w:type="spellEnd"/>
      <w:r>
        <w:rPr>
          <w:rFonts w:ascii="-apple-system" w:hAnsi="-apple-system"/>
          <w:color w:val="0F1115"/>
        </w:rPr>
        <w:t xml:space="preserve"> составит более </w:t>
      </w:r>
      <w:r>
        <w:rPr>
          <w:rStyle w:val="a5"/>
          <w:rFonts w:ascii="-apple-system" w:hAnsi="-apple-system"/>
          <w:color w:val="0F1115"/>
        </w:rPr>
        <w:t>800 человек</w:t>
      </w:r>
      <w:r>
        <w:rPr>
          <w:rFonts w:ascii="-apple-system" w:hAnsi="-apple-system"/>
          <w:color w:val="0F1115"/>
        </w:rPr>
        <w:t> (оценочно), в том числе:</w:t>
      </w:r>
    </w:p>
    <w:p w14:paraId="2C742AF6" w14:textId="77777777" w:rsidR="004321A5" w:rsidRDefault="004321A5" w:rsidP="004321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lastRenderedPageBreak/>
        <w:t>Учащиеся 2–11 классов (изучение обязательного курса, углубленное изучение, факультативы);</w:t>
      </w:r>
    </w:p>
    <w:p w14:paraId="7FA0E246" w14:textId="5FEAD975" w:rsidR="004321A5" w:rsidRDefault="004321A5" w:rsidP="004321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Педагоги школы (повышение квалификации, проведение уроков с использованием IT).</w:t>
      </w:r>
      <w:r>
        <w:rPr>
          <w:rFonts w:ascii="-apple-system" w:hAnsi="-apple-system"/>
          <w:color w:val="0F1115"/>
        </w:rPr>
        <w:br/>
      </w:r>
      <w:proofErr w:type="spellStart"/>
      <w:r>
        <w:rPr>
          <w:rStyle w:val="a6"/>
          <w:rFonts w:ascii="-apple-system" w:hAnsi="-apple-system"/>
          <w:color w:val="0F1115"/>
        </w:rPr>
        <w:t>Справочно</w:t>
      </w:r>
      <w:proofErr w:type="spellEnd"/>
      <w:r>
        <w:rPr>
          <w:rStyle w:val="a6"/>
          <w:rFonts w:ascii="-apple-system" w:hAnsi="-apple-system"/>
          <w:color w:val="0F1115"/>
        </w:rPr>
        <w:t>:</w:t>
      </w:r>
      <w:r>
        <w:rPr>
          <w:rFonts w:ascii="-apple-system" w:hAnsi="-apple-system"/>
          <w:color w:val="0F1115"/>
        </w:rPr>
        <w:t> Численность постоянного населения населенного пункта (</w:t>
      </w:r>
      <w:r w:rsidR="007C125B">
        <w:rPr>
          <w:rFonts w:ascii="-apple-system" w:hAnsi="-apple-system"/>
          <w:color w:val="0F1115"/>
        </w:rPr>
        <w:t>Орджоникидзевского района города Екатеринбурга, муниципального образования «город Екатеринбург»</w:t>
      </w:r>
      <w:r>
        <w:rPr>
          <w:rFonts w:ascii="-apple-system" w:hAnsi="-apple-system"/>
          <w:color w:val="0F1115"/>
        </w:rPr>
        <w:t>), на территории которого реализуется проект, по статистическим данным на последнюю отчетную дату: </w:t>
      </w:r>
      <w:r w:rsidR="007C125B">
        <w:rPr>
          <w:rFonts w:ascii="-apple-system" w:hAnsi="-apple-system"/>
          <w:color w:val="0F1115"/>
        </w:rPr>
        <w:t xml:space="preserve">на </w:t>
      </w:r>
      <w:r w:rsidR="007C125B">
        <w:rPr>
          <w:rStyle w:val="a5"/>
          <w:rFonts w:ascii="-apple-system" w:hAnsi="-apple-system"/>
          <w:color w:val="0F1115"/>
          <w:shd w:val="clear" w:color="auto" w:fill="FFFFFF"/>
        </w:rPr>
        <w:t xml:space="preserve">01.01.2022 года </w:t>
      </w:r>
      <w:r w:rsidR="007C125B">
        <w:rPr>
          <w:rStyle w:val="a5"/>
          <w:rFonts w:ascii="-apple-system" w:hAnsi="-apple-system"/>
          <w:color w:val="0F1115"/>
          <w:shd w:val="clear" w:color="auto" w:fill="FFFFFF"/>
        </w:rPr>
        <w:t>290 тыс. человек</w:t>
      </w:r>
      <w:r>
        <w:rPr>
          <w:rFonts w:ascii="-apple-system" w:hAnsi="-apple-system"/>
          <w:color w:val="0F1115"/>
        </w:rPr>
        <w:t>.</w:t>
      </w:r>
    </w:p>
    <w:p w14:paraId="5A159F80" w14:textId="79F5682C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4.5. Создание благоприятных экологических и природных условий</w:t>
      </w:r>
      <w:r w:rsidR="007C125B">
        <w:rPr>
          <w:rStyle w:val="a5"/>
          <w:rFonts w:ascii="-apple-system" w:hAnsi="-apple-system"/>
          <w:color w:val="0F1115"/>
        </w:rPr>
        <w:t xml:space="preserve"> на территории муниципального образования «город Екатеринбург»</w:t>
      </w:r>
      <w:r>
        <w:rPr>
          <w:rStyle w:val="a5"/>
          <w:rFonts w:ascii="-apple-system" w:hAnsi="-apple-system"/>
          <w:color w:val="0F1115"/>
        </w:rPr>
        <w:t>:</w:t>
      </w:r>
      <w:r>
        <w:rPr>
          <w:rFonts w:ascii="-apple-system" w:hAnsi="-apple-system"/>
          <w:color w:val="0F1115"/>
        </w:rPr>
        <w:br/>
        <w:t xml:space="preserve">Проект не направлен на создание благоприятных экологических и природных условий, но косвенно способствует </w:t>
      </w:r>
      <w:proofErr w:type="spellStart"/>
      <w:r>
        <w:rPr>
          <w:rFonts w:ascii="-apple-system" w:hAnsi="-apple-system"/>
          <w:color w:val="0F1115"/>
        </w:rPr>
        <w:t>цифровизации</w:t>
      </w:r>
      <w:proofErr w:type="spellEnd"/>
      <w:r>
        <w:rPr>
          <w:rFonts w:ascii="-apple-system" w:hAnsi="-apple-system"/>
          <w:color w:val="0F1115"/>
        </w:rPr>
        <w:t xml:space="preserve"> образования, что снижает потребление бумаги и расходных материалов.</w:t>
      </w:r>
    </w:p>
    <w:p w14:paraId="0A94C5F3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4.6. Применение новых эффективных технических решений, технологий, материалов, конструкций и оборудования:</w:t>
      </w:r>
      <w:r>
        <w:rPr>
          <w:rFonts w:ascii="-apple-system" w:hAnsi="-apple-system"/>
          <w:color w:val="0F1115"/>
        </w:rPr>
        <w:br/>
        <w:t>Проект предполагает применение новых эффективных технологий:</w:t>
      </w:r>
    </w:p>
    <w:p w14:paraId="087AA398" w14:textId="77777777" w:rsidR="004321A5" w:rsidRDefault="004321A5" w:rsidP="004321A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Создание зоны «VR/AR» (виртуальная и дополненная реальность) с использованием современного шлема виртуальной реальности.</w:t>
      </w:r>
    </w:p>
    <w:p w14:paraId="63E2A70E" w14:textId="77777777" w:rsidR="004321A5" w:rsidRDefault="004321A5" w:rsidP="004321A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Организация зоны «Инженерия и Робототехника» с образовательными конструкторами и 3D-принтером.</w:t>
      </w:r>
    </w:p>
    <w:p w14:paraId="092F9DB4" w14:textId="77777777" w:rsidR="004321A5" w:rsidRDefault="004321A5" w:rsidP="004321A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Использование интерактивной панели вместо классической доски.</w:t>
      </w:r>
    </w:p>
    <w:p w14:paraId="02C1BF29" w14:textId="77777777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5. Перечень необходимых работ:</w:t>
      </w:r>
    </w:p>
    <w:p w14:paraId="5DCF4748" w14:textId="77777777" w:rsidR="004321A5" w:rsidRDefault="004321A5" w:rsidP="004321A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Демонтаж старого оборудования.</w:t>
      </w:r>
    </w:p>
    <w:p w14:paraId="73EE889F" w14:textId="25B13252" w:rsidR="004321A5" w:rsidRDefault="004321A5" w:rsidP="004321A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Закупка</w:t>
      </w:r>
      <w:r w:rsidR="007C125B">
        <w:rPr>
          <w:rFonts w:ascii="-apple-system" w:hAnsi="-apple-system"/>
          <w:color w:val="0F1115"/>
        </w:rPr>
        <w:t xml:space="preserve"> нового оборудования (моноблоки</w:t>
      </w:r>
      <w:r>
        <w:rPr>
          <w:rFonts w:ascii="-apple-system" w:hAnsi="-apple-system"/>
          <w:color w:val="0F1115"/>
        </w:rPr>
        <w:t>).</w:t>
      </w:r>
    </w:p>
    <w:p w14:paraId="5EFB47D7" w14:textId="77777777" w:rsidR="007C125B" w:rsidRDefault="004321A5" w:rsidP="007C125B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-apple-system" w:hAnsi="-apple-system"/>
          <w:color w:val="0F1115"/>
        </w:rPr>
      </w:pPr>
      <w:r>
        <w:rPr>
          <w:rFonts w:ascii="-apple-system" w:hAnsi="-apple-system"/>
          <w:color w:val="0F1115"/>
        </w:rPr>
        <w:t>установка и настройка программного обеспечения.</w:t>
      </w:r>
    </w:p>
    <w:p w14:paraId="7720A03A" w14:textId="063A1514" w:rsidR="004321A5" w:rsidRPr="007C125B" w:rsidRDefault="004321A5" w:rsidP="007C125B">
      <w:pPr>
        <w:pStyle w:val="ds-markdown-paragraph"/>
        <w:shd w:val="clear" w:color="auto" w:fill="FFFFFF"/>
        <w:spacing w:after="0" w:afterAutospacing="0"/>
        <w:rPr>
          <w:rFonts w:ascii="-apple-system" w:hAnsi="-apple-system"/>
          <w:color w:val="0F1115"/>
        </w:rPr>
      </w:pPr>
      <w:r w:rsidRPr="007C125B">
        <w:rPr>
          <w:rStyle w:val="a5"/>
          <w:rFonts w:ascii="-apple-system" w:hAnsi="-apple-system"/>
          <w:color w:val="0F1115"/>
        </w:rPr>
        <w:t>6. Общая характеристика объекта:</w:t>
      </w:r>
      <w:r w:rsidRPr="007C125B">
        <w:rPr>
          <w:rFonts w:ascii="-apple-system" w:hAnsi="-apple-system"/>
          <w:color w:val="0F1115"/>
        </w:rPr>
        <w:br/>
      </w:r>
      <w:r w:rsidR="005042D2" w:rsidRPr="005042D2">
        <w:rPr>
          <w:rFonts w:ascii="-apple-system" w:hAnsi="-apple-system"/>
          <w:iCs/>
          <w:color w:val="0F1115"/>
        </w:rPr>
        <w:t>620091, г. Екатеринбург, ул. Стачек, 20</w:t>
      </w:r>
      <w:r w:rsidR="005042D2">
        <w:rPr>
          <w:rFonts w:ascii="-apple-system" w:hAnsi="-apple-system"/>
          <w:iCs/>
          <w:color w:val="0F1115"/>
        </w:rPr>
        <w:t>.</w:t>
      </w:r>
      <w:r w:rsidRPr="007C125B">
        <w:rPr>
          <w:rFonts w:ascii="-apple-system" w:hAnsi="-apple-system"/>
          <w:color w:val="0F1115"/>
        </w:rPr>
        <w:t> Отдельно стоящее здание, назначение: образовательное учреждение. Передано Муниципальному автономному общеобразовательному учреждению средней общеобразовательной школе № 67 с углубленным изучением отдельных предметов на праве оперативного управления.</w:t>
      </w:r>
    </w:p>
    <w:p w14:paraId="100B9657" w14:textId="58E9484C" w:rsidR="00B50B6C" w:rsidRPr="00B50B6C" w:rsidRDefault="004321A5" w:rsidP="00B50B6C">
      <w:pPr>
        <w:pStyle w:val="ds-markdown-paragraph"/>
        <w:shd w:val="clear" w:color="auto" w:fill="FFFFFF"/>
        <w:spacing w:before="240" w:after="240"/>
        <w:rPr>
          <w:rFonts w:ascii="-apple-system" w:hAnsi="-apple-system"/>
          <w:i/>
          <w:iCs/>
          <w:color w:val="0F1115"/>
        </w:rPr>
      </w:pPr>
      <w:r>
        <w:rPr>
          <w:rStyle w:val="a5"/>
          <w:rFonts w:ascii="-apple-system" w:hAnsi="-apple-system"/>
          <w:color w:val="0F1115"/>
        </w:rPr>
        <w:t>7. Информация о собственнике объекта:</w:t>
      </w:r>
      <w:r>
        <w:rPr>
          <w:rFonts w:ascii="-apple-system" w:hAnsi="-apple-system"/>
          <w:color w:val="0F1115"/>
        </w:rPr>
        <w:br/>
        <w:t>Правообладателем объекта недвижимости</w:t>
      </w:r>
      <w:r w:rsidR="00B50B6C">
        <w:rPr>
          <w:rFonts w:ascii="-apple-system" w:hAnsi="-apple-system"/>
          <w:color w:val="0F1115"/>
        </w:rPr>
        <w:t>, согласно выписке из ЕГРН от 29.01.2026 г.</w:t>
      </w:r>
      <w:r>
        <w:rPr>
          <w:rFonts w:ascii="-apple-system" w:hAnsi="-apple-system"/>
          <w:color w:val="0F1115"/>
        </w:rPr>
        <w:t xml:space="preserve"> является Муниципальное образование </w:t>
      </w:r>
      <w:r w:rsidR="00B50B6C">
        <w:rPr>
          <w:rFonts w:ascii="-apple-system" w:hAnsi="-apple-system"/>
          <w:color w:val="0F1115"/>
        </w:rPr>
        <w:t>«город Екатеринбург»</w:t>
      </w:r>
      <w:r>
        <w:rPr>
          <w:rFonts w:ascii="-apple-system" w:hAnsi="-apple-system"/>
          <w:color w:val="0F1115"/>
        </w:rPr>
        <w:t> </w:t>
      </w:r>
      <w:r w:rsidR="00B50B6C" w:rsidRPr="00B50B6C">
        <w:rPr>
          <w:rFonts w:ascii="-apple-system" w:hAnsi="-apple-system"/>
          <w:iCs/>
          <w:color w:val="0F1115"/>
        </w:rPr>
        <w:t>Собственность, 66-01/01-383/2003-418, 24.12.2003</w:t>
      </w:r>
      <w:r w:rsidR="00B50B6C">
        <w:rPr>
          <w:rFonts w:ascii="-apple-system" w:hAnsi="-apple-system"/>
          <w:iCs/>
          <w:color w:val="0F1115"/>
        </w:rPr>
        <w:t>.</w:t>
      </w:r>
    </w:p>
    <w:p w14:paraId="39AFD638" w14:textId="1000F6E0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</w:p>
    <w:p w14:paraId="29B9F3A5" w14:textId="35ACE05C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8. Наличие технической документации:</w:t>
      </w:r>
      <w:r>
        <w:rPr>
          <w:rFonts w:ascii="-apple-system" w:hAnsi="-apple-system"/>
          <w:color w:val="0F1115"/>
        </w:rPr>
        <w:br/>
        <w:t xml:space="preserve">Проект «Кабинет </w:t>
      </w:r>
      <w:r w:rsidR="00B50B6C">
        <w:rPr>
          <w:rFonts w:ascii="-apple-system" w:hAnsi="-apple-system"/>
          <w:color w:val="0F1115"/>
        </w:rPr>
        <w:t xml:space="preserve">информатики 2.0: легко учится» </w:t>
      </w:r>
    </w:p>
    <w:p w14:paraId="2D25252F" w14:textId="4C0C96DE" w:rsidR="004321A5" w:rsidRDefault="004321A5" w:rsidP="00B50B6C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t>9. Ожидаемый срок реализации проекта:</w:t>
      </w:r>
      <w:r>
        <w:rPr>
          <w:rFonts w:ascii="-apple-system" w:hAnsi="-apple-system"/>
          <w:color w:val="0F1115"/>
        </w:rPr>
        <w:br/>
      </w:r>
      <w:r w:rsidR="00B50B6C">
        <w:rPr>
          <w:rFonts w:ascii="-apple-system" w:hAnsi="-apple-system"/>
          <w:color w:val="0F1115"/>
        </w:rPr>
        <w:t>с 02 июня 2026 по 11 июня 2026</w:t>
      </w:r>
    </w:p>
    <w:p w14:paraId="0510473B" w14:textId="1A04A21C" w:rsidR="004321A5" w:rsidRDefault="004321A5" w:rsidP="004321A5">
      <w:pPr>
        <w:pStyle w:val="ds-markdown-paragraph"/>
        <w:shd w:val="clear" w:color="auto" w:fill="FFFFFF"/>
        <w:spacing w:before="240" w:beforeAutospacing="0" w:after="240" w:afterAutospacing="0"/>
        <w:rPr>
          <w:rFonts w:ascii="-apple-system" w:hAnsi="-apple-system"/>
          <w:color w:val="0F1115"/>
        </w:rPr>
      </w:pPr>
      <w:r>
        <w:rPr>
          <w:rStyle w:val="a5"/>
          <w:rFonts w:ascii="-apple-system" w:hAnsi="-apple-system"/>
          <w:color w:val="0F1115"/>
        </w:rPr>
        <w:lastRenderedPageBreak/>
        <w:t>10. Эксплуатация и содержание объекта:</w:t>
      </w:r>
      <w:r>
        <w:rPr>
          <w:rFonts w:ascii="-apple-system" w:hAnsi="-apple-system"/>
          <w:color w:val="0F1115"/>
        </w:rPr>
        <w:br/>
        <w:t xml:space="preserve">Эксплуатация и содержание кабинета информатики будет осуществляться круглый год в рамках образовательного процесса. Содержание объекта и оборудования за счет средств Муниципального автономного общеобразовательного учреждения средняя общеобразовательная школа № 67 с углубленным изучением отдельных предметов (ремонт по гарантии, затем текущий ремонт, обновление ПО). Оборудование будет поставлено на баланс учреждения. </w:t>
      </w:r>
    </w:p>
    <w:p w14:paraId="42EC3B89" w14:textId="3A1017CD" w:rsidR="004321A5" w:rsidRDefault="004321A5" w:rsidP="00B5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26366"/>
          <w:kern w:val="0"/>
          <w:sz w:val="26"/>
          <w:szCs w:val="26"/>
        </w:rPr>
      </w:pPr>
    </w:p>
    <w:p w14:paraId="166DE705" w14:textId="13AD7102" w:rsidR="00B50B6C" w:rsidRPr="005F5A7F" w:rsidRDefault="005F5A7F" w:rsidP="00B5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5A7F">
        <w:rPr>
          <w:rFonts w:ascii="Times New Roman" w:hAnsi="Times New Roman" w:cs="Times New Roman"/>
          <w:kern w:val="0"/>
          <w:sz w:val="24"/>
          <w:szCs w:val="24"/>
        </w:rPr>
        <w:t xml:space="preserve">Руководитель проектов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</w:t>
      </w:r>
      <w:bookmarkStart w:id="0" w:name="_GoBack"/>
      <w:bookmarkEnd w:id="0"/>
      <w:r w:rsidRPr="005F5A7F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Григорьева А.Г.</w:t>
      </w:r>
    </w:p>
    <w:sectPr w:rsidR="00B50B6C" w:rsidRPr="005F5A7F" w:rsidSect="00106B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76E"/>
    <w:multiLevelType w:val="multilevel"/>
    <w:tmpl w:val="308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218D2"/>
    <w:multiLevelType w:val="hybridMultilevel"/>
    <w:tmpl w:val="A164EC38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347"/>
    <w:multiLevelType w:val="multilevel"/>
    <w:tmpl w:val="5DAA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E39B1"/>
    <w:multiLevelType w:val="multilevel"/>
    <w:tmpl w:val="FAF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410C1"/>
    <w:multiLevelType w:val="multilevel"/>
    <w:tmpl w:val="E9C2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34BA7"/>
    <w:multiLevelType w:val="hybridMultilevel"/>
    <w:tmpl w:val="A164EC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4B"/>
    <w:rsid w:val="00106D4B"/>
    <w:rsid w:val="002C0AD7"/>
    <w:rsid w:val="004321A5"/>
    <w:rsid w:val="005042D2"/>
    <w:rsid w:val="005043A0"/>
    <w:rsid w:val="005F5A7F"/>
    <w:rsid w:val="007C125B"/>
    <w:rsid w:val="008502D8"/>
    <w:rsid w:val="00B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0D25"/>
  <w15:chartTrackingRefBased/>
  <w15:docId w15:val="{2522E7D5-981B-486C-B5EB-E29B339F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2D8"/>
    <w:pPr>
      <w:ind w:left="720"/>
      <w:contextualSpacing/>
    </w:pPr>
  </w:style>
  <w:style w:type="character" w:styleId="a4">
    <w:name w:val="Hyperlink"/>
    <w:rsid w:val="008502D8"/>
    <w:rPr>
      <w:color w:val="0000FF"/>
      <w:u w:val="single"/>
    </w:rPr>
  </w:style>
  <w:style w:type="paragraph" w:customStyle="1" w:styleId="ds-markdown-paragraph">
    <w:name w:val="ds-markdown-paragraph"/>
    <w:basedOn w:val="a"/>
    <w:rsid w:val="0043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4321A5"/>
    <w:rPr>
      <w:b/>
      <w:bCs/>
    </w:rPr>
  </w:style>
  <w:style w:type="character" w:styleId="a6">
    <w:name w:val="Emphasis"/>
    <w:basedOn w:val="a0"/>
    <w:uiPriority w:val="20"/>
    <w:qFormat/>
    <w:rsid w:val="00432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2026-03-17T07:01:00Z</dcterms:created>
  <dcterms:modified xsi:type="dcterms:W3CDTF">2026-03-17T07:01:00Z</dcterms:modified>
</cp:coreProperties>
</file>