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FD" w:rsidRPr="00E012FD" w:rsidRDefault="00E012FD" w:rsidP="00E012FD">
      <w:pPr>
        <w:pStyle w:val="1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b w:val="0"/>
          <w:bCs w:val="0"/>
          <w:color w:val="007AD0"/>
          <w:sz w:val="36"/>
          <w:szCs w:val="36"/>
        </w:rPr>
      </w:pPr>
      <w:r w:rsidRPr="00E012FD">
        <w:rPr>
          <w:rFonts w:ascii="Arial" w:hAnsi="Arial" w:cs="Arial"/>
          <w:b w:val="0"/>
          <w:color w:val="007AD0"/>
          <w:sz w:val="36"/>
          <w:szCs w:val="36"/>
        </w:rPr>
        <w:t xml:space="preserve">Итоги </w:t>
      </w:r>
      <w:r w:rsidRPr="00E012FD">
        <w:rPr>
          <w:rFonts w:ascii="Arial" w:hAnsi="Arial" w:cs="Arial"/>
          <w:b w:val="0"/>
          <w:bCs w:val="0"/>
          <w:color w:val="007AD0"/>
          <w:sz w:val="36"/>
          <w:szCs w:val="36"/>
        </w:rPr>
        <w:t>Открытого телекоммуникационного проекта на иностранном языке «Дубляж+» для обучающихся 7-10 классов образовательных организаций</w:t>
      </w:r>
      <w:r>
        <w:rPr>
          <w:rFonts w:ascii="Arial" w:hAnsi="Arial" w:cs="Arial"/>
          <w:b w:val="0"/>
          <w:bCs w:val="0"/>
          <w:color w:val="007AD0"/>
          <w:sz w:val="36"/>
          <w:szCs w:val="36"/>
        </w:rPr>
        <w:t xml:space="preserve"> города Екатеринбурга</w:t>
      </w:r>
    </w:p>
    <w:p w:rsidR="00E012FD" w:rsidRPr="00E012FD" w:rsidRDefault="00E012FD" w:rsidP="00E012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1521B9">
        <w:rPr>
          <w:rFonts w:ascii="Times New Roman" w:eastAsia="Times New Roman" w:hAnsi="Times New Roman" w:cs="Times New Roman"/>
          <w:sz w:val="24"/>
          <w:szCs w:val="24"/>
          <w:lang w:eastAsia="ru-RU"/>
        </w:rPr>
        <w:t>10 апреля 2026 года</w:t>
      </w:r>
      <w:r w:rsidRPr="00E01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МАОУ-СОШ №</w:t>
      </w:r>
      <w:r w:rsidRPr="001521B9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Pr="00E01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1B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подведены итоги</w:t>
      </w:r>
      <w:r w:rsidRPr="00E012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521B9">
        <w:rPr>
          <w:rFonts w:ascii="Times New Roman" w:hAnsi="Times New Roman" w:cs="Times New Roman"/>
          <w:bCs/>
          <w:sz w:val="24"/>
          <w:szCs w:val="24"/>
        </w:rPr>
        <w:t>Открытого телекоммуникационного проекта на иностранном языке «Дубляж+» для обучающихся 7-10 классов образовательных организаций города Екатеринбурга.</w:t>
      </w:r>
      <w:r w:rsidRPr="00E012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4407" w:rsidRPr="001521B9" w:rsidRDefault="00E012FD" w:rsidP="002D440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2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</w:t>
      </w:r>
      <w:r w:rsidRPr="00152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прошел впервые на площадке МАОУ СОШ №67 с углубленным изучением отдельных предметов</w:t>
      </w:r>
      <w:r w:rsidR="002D4407" w:rsidRPr="001521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01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407" w:rsidRPr="00152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конкурса предлагалось создать медиапродукт - дубляж (озвучивание) выбранного фрагмента мультипликационного фильма на русском языке. Дубляж осуществлялся на английском языке. Тематика мероприятия – Год единства народов России. </w:t>
      </w:r>
    </w:p>
    <w:p w:rsidR="00E012FD" w:rsidRPr="00E012FD" w:rsidRDefault="002D4407" w:rsidP="002D440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1521B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конкурсные работы были по-своему</w:t>
      </w:r>
      <w:r w:rsidR="00E012FD" w:rsidRPr="00E01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интересны</w:t>
      </w:r>
      <w:r w:rsidRPr="001521B9">
        <w:rPr>
          <w:rFonts w:ascii="Times New Roman" w:eastAsia="Times New Roman" w:hAnsi="Times New Roman" w:cs="Times New Roman"/>
          <w:sz w:val="24"/>
          <w:szCs w:val="24"/>
          <w:lang w:eastAsia="ru-RU"/>
        </w:rPr>
        <w:t>, эмоциональны, выполнены на достаточно профессиональном уровне.</w:t>
      </w:r>
      <w:r w:rsidR="00E012FD" w:rsidRPr="00E01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Каждая команда представила свой взгляд на данную тему. Ребята не только продемонстрировали владение иностранным языком, но и проявили </w:t>
      </w:r>
      <w:r w:rsidRPr="001521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прекрасное актерское мастерство, навыки перевоплощения и</w:t>
      </w:r>
      <w:bookmarkStart w:id="0" w:name="_GoBack"/>
      <w:bookmarkEnd w:id="0"/>
      <w:r w:rsidRPr="00152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владения своим голосом, </w:t>
      </w:r>
      <w:r w:rsidR="0028526B" w:rsidRPr="001521B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настоящий профессионализм дубляжа и монтажа видеороликов.</w:t>
      </w:r>
    </w:p>
    <w:p w:rsidR="00E012FD" w:rsidRPr="00E012FD" w:rsidRDefault="00E012FD" w:rsidP="00E012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E012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12FD" w:rsidRPr="00E012FD" w:rsidRDefault="00E012FD" w:rsidP="00E012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E01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 конкурсных испытаний победителями стали:</w:t>
      </w:r>
    </w:p>
    <w:p w:rsidR="0028526B" w:rsidRPr="003C256B" w:rsidRDefault="0028526B" w:rsidP="0028526B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Colours</w:t>
      </w:r>
      <w:proofErr w:type="spellEnd"/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Russia, </w:t>
      </w:r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</w:rPr>
        <w:t>МАОУ</w:t>
      </w:r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</w:rPr>
        <w:t>Лицей</w:t>
      </w:r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№ 128</w:t>
      </w:r>
      <w:r w:rsidR="00E012FD" w:rsidRPr="00E012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- 1 </w:t>
      </w:r>
      <w:proofErr w:type="gramStart"/>
      <w:r w:rsidR="00E012FD" w:rsidRPr="00E012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3C256B" w:rsidRPr="003C25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(</w:t>
      </w:r>
      <w:proofErr w:type="gramEnd"/>
      <w:r w:rsidR="003C256B" w:rsidRPr="003C25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64 </w:t>
      </w:r>
      <w:r w:rsidR="003C25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</w:t>
      </w:r>
      <w:r w:rsidR="003C256B" w:rsidRPr="003C25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E012FD" w:rsidRPr="003C256B" w:rsidRDefault="0028526B" w:rsidP="0028526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521B9">
        <w:rPr>
          <w:rFonts w:ascii="Times New Roman" w:hAnsi="Times New Roman" w:cs="Times New Roman"/>
          <w:sz w:val="24"/>
          <w:szCs w:val="24"/>
        </w:rPr>
        <w:t>Желтая</w:t>
      </w:r>
      <w:r w:rsidRPr="003C256B">
        <w:rPr>
          <w:rFonts w:ascii="Times New Roman" w:hAnsi="Times New Roman" w:cs="Times New Roman"/>
          <w:sz w:val="24"/>
          <w:szCs w:val="24"/>
        </w:rPr>
        <w:t xml:space="preserve"> </w:t>
      </w:r>
      <w:r w:rsidRPr="001521B9">
        <w:rPr>
          <w:rFonts w:ascii="Times New Roman" w:hAnsi="Times New Roman" w:cs="Times New Roman"/>
          <w:sz w:val="24"/>
          <w:szCs w:val="24"/>
        </w:rPr>
        <w:t>молния</w:t>
      </w:r>
      <w:r w:rsidRPr="003C256B">
        <w:rPr>
          <w:rFonts w:ascii="Times New Roman" w:hAnsi="Times New Roman" w:cs="Times New Roman"/>
          <w:sz w:val="24"/>
          <w:szCs w:val="24"/>
        </w:rPr>
        <w:t xml:space="preserve">, </w:t>
      </w:r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</w:rPr>
        <w:t>МАОУ</w:t>
      </w:r>
      <w:r w:rsidRPr="003C25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</w:rPr>
        <w:t>СОШ</w:t>
      </w:r>
      <w:r w:rsidRPr="003C25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77</w:t>
      </w:r>
      <w:r w:rsidRPr="003C2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12FD" w:rsidRPr="003C2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2 </w:t>
      </w:r>
      <w:r w:rsidR="00E012FD" w:rsidRPr="00E012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3C2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(58 баллов)</w:t>
      </w:r>
    </w:p>
    <w:p w:rsidR="00E012FD" w:rsidRPr="003C256B" w:rsidRDefault="0028526B" w:rsidP="00285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Dream</w:t>
      </w:r>
      <w:r w:rsidRPr="003C25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team</w:t>
      </w:r>
      <w:r w:rsidRPr="003C25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</w:rPr>
        <w:t>НОУ</w:t>
      </w:r>
      <w:r w:rsidRPr="003C25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</w:rPr>
        <w:t>СОШ</w:t>
      </w:r>
      <w:r w:rsidRPr="003C25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</w:rPr>
        <w:t>Гелиос</w:t>
      </w:r>
      <w:r w:rsidRPr="003C256B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Pr="003C2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12FD" w:rsidRPr="003C2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3 </w:t>
      </w:r>
      <w:r w:rsidR="00E012FD" w:rsidRPr="00E012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3C2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(57 баллов)</w:t>
      </w:r>
    </w:p>
    <w:p w:rsidR="0028526B" w:rsidRPr="003C256B" w:rsidRDefault="0028526B" w:rsidP="00E012F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26B" w:rsidRPr="003C256B" w:rsidRDefault="0028526B" w:rsidP="00E012F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26B" w:rsidRPr="001521B9" w:rsidRDefault="0028526B" w:rsidP="00E012F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1B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Номинации:</w:t>
      </w:r>
    </w:p>
    <w:p w:rsidR="0028526B" w:rsidRPr="001521B9" w:rsidRDefault="0028526B" w:rsidP="002852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21B9">
        <w:rPr>
          <w:rFonts w:ascii="Times New Roman" w:hAnsi="Times New Roman" w:cs="Times New Roman"/>
          <w:sz w:val="24"/>
          <w:szCs w:val="24"/>
          <w:lang w:val="en-US"/>
        </w:rPr>
        <w:t>Winx</w:t>
      </w:r>
      <w:proofErr w:type="spellEnd"/>
      <w:r w:rsidRPr="001521B9">
        <w:rPr>
          <w:rFonts w:ascii="Times New Roman" w:hAnsi="Times New Roman" w:cs="Times New Roman"/>
          <w:sz w:val="24"/>
          <w:szCs w:val="24"/>
        </w:rPr>
        <w:t>, МАОУ СОШ №67 с УИОП - За творческий подход к озвучиванию мультфильма</w:t>
      </w:r>
    </w:p>
    <w:p w:rsidR="001521B9" w:rsidRPr="001521B9" w:rsidRDefault="001521B9" w:rsidP="0028526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All</w:t>
      </w:r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Together</w:t>
      </w:r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</w:rPr>
        <w:t>, НОУ СОШ "Гелиос" - За вдохновение и творческий настрой</w:t>
      </w:r>
    </w:p>
    <w:p w:rsidR="001521B9" w:rsidRPr="001521B9" w:rsidRDefault="001521B9" w:rsidP="0028526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</w:t>
      </w:r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Dub</w:t>
      </w:r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Club</w:t>
      </w:r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МАОУ СОШ </w:t>
      </w:r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 w:rsidRPr="001521B9">
        <w:rPr>
          <w:rFonts w:ascii="Times New Roman" w:hAnsi="Times New Roman" w:cs="Times New Roman"/>
          <w:sz w:val="24"/>
          <w:szCs w:val="24"/>
          <w:shd w:val="clear" w:color="auto" w:fill="FFFFFF"/>
        </w:rPr>
        <w:t>°178 с УИОП - За внимание к характеру персонажа</w:t>
      </w:r>
    </w:p>
    <w:p w:rsidR="00E012FD" w:rsidRPr="00E012FD" w:rsidRDefault="00E012FD" w:rsidP="00E012F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E012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012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12FD" w:rsidRDefault="00E012FD" w:rsidP="00E012F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Поздравляем всех участников, благодарим педагогов, вдохновивших и подготовивших команды, и приглашаем в проект “</w:t>
      </w:r>
      <w:proofErr w:type="spellStart"/>
      <w:r w:rsidR="001521B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Дубляж+</w:t>
      </w:r>
      <w:proofErr w:type="spellEnd"/>
      <w:r w:rsidRPr="00E012FD">
        <w:rPr>
          <w:rFonts w:ascii="Times New Roman" w:eastAsia="Times New Roman" w:hAnsi="Times New Roman" w:cs="Times New Roman"/>
          <w:sz w:val="24"/>
          <w:szCs w:val="24"/>
          <w:lang w:eastAsia="ru-RU"/>
        </w:rPr>
        <w:t>” на следующий год!</w:t>
      </w:r>
    </w:p>
    <w:p w:rsidR="0061391B" w:rsidRPr="00E012FD" w:rsidRDefault="0061391B" w:rsidP="00E012FD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Грамоты победителям, участникам и педагогам, подготовившим ребят, будут размещены на сайте МАОУ СОШ №67 с углубленным изучением отдельных предметов чуть позже.</w:t>
      </w:r>
    </w:p>
    <w:p w:rsidR="0023379E" w:rsidRPr="001521B9" w:rsidRDefault="0023379E" w:rsidP="00E012FD">
      <w:pPr>
        <w:jc w:val="both"/>
        <w:rPr>
          <w:sz w:val="24"/>
          <w:szCs w:val="24"/>
        </w:rPr>
      </w:pPr>
    </w:p>
    <w:sectPr w:rsidR="0023379E" w:rsidRPr="001521B9" w:rsidSect="00581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2FD"/>
    <w:rsid w:val="001521B9"/>
    <w:rsid w:val="0023379E"/>
    <w:rsid w:val="0028526B"/>
    <w:rsid w:val="002D4407"/>
    <w:rsid w:val="003C256B"/>
    <w:rsid w:val="00473F5B"/>
    <w:rsid w:val="00581444"/>
    <w:rsid w:val="0061391B"/>
    <w:rsid w:val="009B6285"/>
    <w:rsid w:val="00E0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44"/>
  </w:style>
  <w:style w:type="paragraph" w:styleId="1">
    <w:name w:val="heading 1"/>
    <w:basedOn w:val="a"/>
    <w:link w:val="10"/>
    <w:uiPriority w:val="9"/>
    <w:qFormat/>
    <w:rsid w:val="00E01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2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1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85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47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52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Sh</dc:creator>
  <cp:keywords/>
  <dc:description/>
  <cp:lastModifiedBy>МАОУ СОШ № 67</cp:lastModifiedBy>
  <cp:revision>4</cp:revision>
  <dcterms:created xsi:type="dcterms:W3CDTF">2026-04-09T13:38:00Z</dcterms:created>
  <dcterms:modified xsi:type="dcterms:W3CDTF">2026-04-10T06:38:00Z</dcterms:modified>
</cp:coreProperties>
</file>