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Проверка и оценивание итогового сочинения (изложения) комиссией образовательной организации должны завершиться не позднее чем через семь календарных дней с даты проведения итогового сочинения (изложения).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>) только 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 бессрочно.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283B04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283B04">
        <w:rPr>
          <w:rFonts w:ascii="Liberation Serif" w:hAnsi="Liberation Serif" w:cs="Liberation Serif"/>
          <w:sz w:val="28"/>
          <w:szCs w:val="28"/>
        </w:rPr>
        <w:t xml:space="preserve"> и программам </w:t>
      </w:r>
      <w:proofErr w:type="spellStart"/>
      <w:r w:rsidRPr="00283B04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Pr="00283B04">
        <w:rPr>
          <w:rFonts w:ascii="Liberation Serif" w:hAnsi="Liberation Serif" w:cs="Liberation Serif"/>
          <w:sz w:val="28"/>
          <w:szCs w:val="28"/>
        </w:rPr>
        <w:t xml:space="preserve"> действительно в течение четырех лет, следующих за годом написания такого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7F3DD2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83B04" w:rsidRPr="0085547F" w:rsidRDefault="00283B04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283B04" w:rsidRPr="0085547F" w:rsidSect="00312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B62DD"/>
    <w:rsid w:val="00283B04"/>
    <w:rsid w:val="00312300"/>
    <w:rsid w:val="007F3DD2"/>
    <w:rsid w:val="0085547F"/>
    <w:rsid w:val="00D572C8"/>
    <w:rsid w:val="00DB62DD"/>
    <w:rsid w:val="00FA1A4E"/>
    <w:rsid w:val="00FB3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МАОУ СОШ 67</cp:lastModifiedBy>
  <cp:revision>2</cp:revision>
  <dcterms:created xsi:type="dcterms:W3CDTF">2020-02-03T09:20:00Z</dcterms:created>
  <dcterms:modified xsi:type="dcterms:W3CDTF">2020-02-03T09:20:00Z</dcterms:modified>
</cp:coreProperties>
</file>